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C98E3" w14:textId="7681F2E8" w:rsidR="009063F5" w:rsidRPr="003619CB" w:rsidRDefault="00135EDB" w:rsidP="00135EDB">
      <w:pPr>
        <w:jc w:val="center"/>
        <w:rPr>
          <w:b/>
          <w:bCs/>
          <w:sz w:val="20"/>
          <w:szCs w:val="20"/>
        </w:rPr>
      </w:pPr>
      <w:r w:rsidRPr="003619CB">
        <w:rPr>
          <w:b/>
          <w:bCs/>
          <w:sz w:val="20"/>
          <w:szCs w:val="20"/>
        </w:rPr>
        <w:t xml:space="preserve">Anexo </w:t>
      </w:r>
      <w:r w:rsidR="00A10A9B" w:rsidRPr="003619CB">
        <w:rPr>
          <w:b/>
          <w:bCs/>
          <w:sz w:val="20"/>
          <w:szCs w:val="20"/>
        </w:rPr>
        <w:t>6</w:t>
      </w:r>
      <w:r w:rsidRPr="003619CB">
        <w:rPr>
          <w:b/>
          <w:bCs/>
          <w:sz w:val="20"/>
          <w:szCs w:val="20"/>
        </w:rPr>
        <w:t>. Lista de verifica</w:t>
      </w:r>
      <w:r w:rsidR="004B4A2F">
        <w:rPr>
          <w:b/>
          <w:bCs/>
          <w:sz w:val="20"/>
          <w:szCs w:val="20"/>
        </w:rPr>
        <w:t>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5663"/>
      </w:tblGrid>
      <w:tr w:rsidR="003619CB" w:rsidRPr="003619CB" w14:paraId="7C3F7FE2" w14:textId="77777777" w:rsidTr="003619CB">
        <w:tc>
          <w:tcPr>
            <w:tcW w:w="2263" w:type="dxa"/>
          </w:tcPr>
          <w:p w14:paraId="7E0C4E54" w14:textId="13DB8D7A" w:rsidR="003619CB" w:rsidRPr="003619CB" w:rsidRDefault="003619CB" w:rsidP="003619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Institución educativa </w:t>
            </w:r>
          </w:p>
        </w:tc>
        <w:tc>
          <w:tcPr>
            <w:tcW w:w="5663" w:type="dxa"/>
          </w:tcPr>
          <w:p w14:paraId="3925DA96" w14:textId="77777777" w:rsidR="003619CB" w:rsidRPr="003619CB" w:rsidRDefault="003619CB" w:rsidP="00135E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ADB" w:rsidRPr="003619CB" w14:paraId="244F2B0A" w14:textId="77777777" w:rsidTr="003619CB">
        <w:tc>
          <w:tcPr>
            <w:tcW w:w="2263" w:type="dxa"/>
          </w:tcPr>
          <w:p w14:paraId="423D3F1A" w14:textId="4C4E482A" w:rsidR="00AB6ADB" w:rsidRPr="003619CB" w:rsidRDefault="003619CB" w:rsidP="003619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Club</w:t>
            </w:r>
          </w:p>
        </w:tc>
        <w:tc>
          <w:tcPr>
            <w:tcW w:w="5663" w:type="dxa"/>
          </w:tcPr>
          <w:p w14:paraId="42AA8F7B" w14:textId="77777777" w:rsidR="00AB6ADB" w:rsidRPr="003619CB" w:rsidRDefault="00AB6ADB" w:rsidP="00135E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ADB" w:rsidRPr="003619CB" w14:paraId="7417289B" w14:textId="77777777" w:rsidTr="003619CB">
        <w:tc>
          <w:tcPr>
            <w:tcW w:w="2263" w:type="dxa"/>
          </w:tcPr>
          <w:p w14:paraId="0C32F1CF" w14:textId="6EAC25AC" w:rsidR="00AB6ADB" w:rsidRPr="003619CB" w:rsidRDefault="003619CB" w:rsidP="003619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Extracurricular</w:t>
            </w:r>
          </w:p>
        </w:tc>
        <w:tc>
          <w:tcPr>
            <w:tcW w:w="5663" w:type="dxa"/>
          </w:tcPr>
          <w:p w14:paraId="19733724" w14:textId="77777777" w:rsidR="00AB6ADB" w:rsidRPr="003619CB" w:rsidRDefault="00AB6ADB" w:rsidP="00135E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410A" w:rsidRPr="003619CB" w14:paraId="133B718E" w14:textId="77777777" w:rsidTr="003619CB">
        <w:tc>
          <w:tcPr>
            <w:tcW w:w="2263" w:type="dxa"/>
          </w:tcPr>
          <w:p w14:paraId="0482E6B1" w14:textId="701437BD" w:rsidR="00AF410A" w:rsidRDefault="00AF410A" w:rsidP="003619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5663" w:type="dxa"/>
          </w:tcPr>
          <w:p w14:paraId="2CD8C648" w14:textId="77777777" w:rsidR="00AF410A" w:rsidRPr="003619CB" w:rsidRDefault="00AF410A" w:rsidP="00135E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D7B9DC" w14:textId="77777777" w:rsidR="00AB6ADB" w:rsidRPr="003619CB" w:rsidRDefault="00AB6ADB" w:rsidP="00135EDB">
      <w:pPr>
        <w:jc w:val="center"/>
        <w:rPr>
          <w:b/>
          <w:bCs/>
          <w:sz w:val="20"/>
          <w:szCs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4840"/>
        <w:gridCol w:w="1480"/>
        <w:gridCol w:w="1480"/>
        <w:gridCol w:w="1480"/>
      </w:tblGrid>
      <w:tr w:rsidR="00135EDB" w:rsidRPr="003619CB" w14:paraId="074AC444" w14:textId="77777777" w:rsidTr="00A10A9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B786F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t>ORD</w:t>
            </w:r>
          </w:p>
        </w:tc>
        <w:tc>
          <w:tcPr>
            <w:tcW w:w="4840" w:type="dxa"/>
            <w:shd w:val="clear" w:color="auto" w:fill="auto"/>
            <w:noWrap/>
            <w:vAlign w:val="center"/>
            <w:hideMark/>
          </w:tcPr>
          <w:p w14:paraId="3DA81C8E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t xml:space="preserve">CRITERIOS 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755C5271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t xml:space="preserve">SIEMPRE </w:t>
            </w: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br/>
              <w:t>(3)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71D3B79A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t>CASI SIEMPRE (2)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62378734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t xml:space="preserve">A VECES </w:t>
            </w:r>
            <w:r w:rsidRPr="003619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EC"/>
              </w:rPr>
              <w:br/>
              <w:t>(1)</w:t>
            </w:r>
          </w:p>
        </w:tc>
      </w:tr>
      <w:tr w:rsidR="00135EDB" w:rsidRPr="003619CB" w14:paraId="79D27F7A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8072B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7E17EBBC" w14:textId="4F3BD9C6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Inicia y finaliza la actividad planificada con puntualidad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BB99CF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0886A0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21554E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646D50DD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716BFA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694804A6" w14:textId="461E5F90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Cumple con las actividades planificadas (extracurriculares y clubes)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E7424E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75053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015D84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46B2B0A1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C42C2A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10DF2718" w14:textId="164500F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Distribuye las actividades, según el tiempo asignado para su ejecución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EB8368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1D15C1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D8794F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22DCAC91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2EDDBD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4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30FD7FEA" w14:textId="7042BB8D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La comunicación con las y los estudiantes es adecuada y oportuna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210F33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50CD2C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C1348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5B7D5340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D4F073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5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321920FA" w14:textId="4B21F66D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Controla de manera adecuada el comportamiento de las y los estudiantes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2EF50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739765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83D489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4CD68E61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FA307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6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114E2926" w14:textId="70F78425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Indica y demuestra con claridad las tareas a ser ejecutadas (extracurriculares y clubes)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8D55F7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27E9A8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3B8E81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3C5E4DD8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0FCD2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7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328FFF79" w14:textId="62956365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Informa de manera oportuna las alertas presentadas al docente supervisor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48901C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D6321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60C47B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35EDB" w:rsidRPr="003619CB" w14:paraId="4858711B" w14:textId="77777777" w:rsidTr="003619CB">
        <w:trPr>
          <w:trHeight w:val="576"/>
          <w:jc w:val="center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DD22ED" w14:textId="77777777" w:rsidR="00135EDB" w:rsidRPr="003619CB" w:rsidRDefault="00135ED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8</w:t>
            </w:r>
          </w:p>
        </w:tc>
        <w:tc>
          <w:tcPr>
            <w:tcW w:w="4840" w:type="dxa"/>
            <w:shd w:val="clear" w:color="auto" w:fill="auto"/>
            <w:vAlign w:val="center"/>
            <w:hideMark/>
          </w:tcPr>
          <w:p w14:paraId="26918E34" w14:textId="1812FF86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Demuestra liderazgo en la actividad designada (extracurriculares y clubes)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.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92BE5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5C337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7ED259" w14:textId="77777777" w:rsidR="00135EDB" w:rsidRPr="003619CB" w:rsidRDefault="00135ED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A10A9B" w:rsidRPr="003619CB" w14:paraId="47A4FFDC" w14:textId="77777777" w:rsidTr="00F3769B">
        <w:trPr>
          <w:trHeight w:val="1492"/>
          <w:jc w:val="center"/>
        </w:trPr>
        <w:tc>
          <w:tcPr>
            <w:tcW w:w="500" w:type="dxa"/>
            <w:shd w:val="clear" w:color="auto" w:fill="auto"/>
            <w:noWrap/>
            <w:vAlign w:val="center"/>
          </w:tcPr>
          <w:p w14:paraId="3FE33574" w14:textId="1FF868A0" w:rsidR="00A10A9B" w:rsidRPr="003619CB" w:rsidRDefault="00A10A9B" w:rsidP="004C23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9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0A8687FF" w14:textId="7A0F4B0D" w:rsidR="00A10A9B" w:rsidRPr="003619CB" w:rsidRDefault="00A10A9B" w:rsidP="004C23C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Se presentó alguna alerta en el desarrollo la</w:t>
            </w:r>
            <w:r w:rsid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</w:t>
            </w: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actividad.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661C07D8" w14:textId="0F09DA10" w:rsidR="00A10A9B" w:rsidRPr="003619CB" w:rsidRDefault="00A10A9B" w:rsidP="00A10A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si (   )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5C65CAE0" w14:textId="664B97BC" w:rsidR="00A10A9B" w:rsidRPr="003619CB" w:rsidRDefault="00A10A9B" w:rsidP="00A10A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no (   )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3C829C8A" w14:textId="77777777" w:rsidR="00A10A9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Cuál: describir</w:t>
            </w:r>
            <w:r w:rsidR="00A10A9B" w:rsidRPr="003619CB"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 xml:space="preserve"> brevemente </w:t>
            </w:r>
          </w:p>
          <w:p w14:paraId="7C721EE5" w14:textId="77777777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  <w:p w14:paraId="57D89D9C" w14:textId="77777777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  <w:p w14:paraId="603AE640" w14:textId="77777777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  <w:p w14:paraId="6ED29B71" w14:textId="77777777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  <w:p w14:paraId="0A01C389" w14:textId="77777777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  <w:p w14:paraId="4824D24F" w14:textId="2FDDA5F8" w:rsidR="00AB6ADB" w:rsidRPr="003619CB" w:rsidRDefault="00AB6ADB" w:rsidP="00A10A9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</w:p>
        </w:tc>
      </w:tr>
    </w:tbl>
    <w:p w14:paraId="784A0CD6" w14:textId="77777777" w:rsidR="00135EDB" w:rsidRPr="003619CB" w:rsidRDefault="00135EDB" w:rsidP="006D4435">
      <w:pPr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3"/>
        <w:gridCol w:w="3963"/>
      </w:tblGrid>
      <w:tr w:rsidR="00AB6ADB" w:rsidRPr="003619CB" w14:paraId="1382A49C" w14:textId="77777777" w:rsidTr="00AB6ADB">
        <w:tc>
          <w:tcPr>
            <w:tcW w:w="3963" w:type="dxa"/>
          </w:tcPr>
          <w:p w14:paraId="322592C2" w14:textId="77777777" w:rsidR="00AB6ADB" w:rsidRPr="003619CB" w:rsidRDefault="00AB6ADB" w:rsidP="006D4435">
            <w:pPr>
              <w:rPr>
                <w:sz w:val="20"/>
                <w:szCs w:val="20"/>
              </w:rPr>
            </w:pPr>
            <w:r w:rsidRPr="003619CB">
              <w:rPr>
                <w:sz w:val="20"/>
                <w:szCs w:val="20"/>
              </w:rPr>
              <w:t>Nombre del facilitador</w:t>
            </w:r>
          </w:p>
          <w:p w14:paraId="55E1E9C8" w14:textId="77777777" w:rsidR="00AB6ADB" w:rsidRPr="003619CB" w:rsidRDefault="00AB6ADB" w:rsidP="006D4435">
            <w:pPr>
              <w:rPr>
                <w:sz w:val="20"/>
                <w:szCs w:val="20"/>
              </w:rPr>
            </w:pPr>
          </w:p>
          <w:p w14:paraId="783074B4" w14:textId="41F8BF15" w:rsidR="00AB6ADB" w:rsidRPr="003619CB" w:rsidRDefault="00AB6ADB" w:rsidP="006D4435">
            <w:pPr>
              <w:rPr>
                <w:sz w:val="20"/>
                <w:szCs w:val="20"/>
              </w:rPr>
            </w:pPr>
          </w:p>
        </w:tc>
        <w:tc>
          <w:tcPr>
            <w:tcW w:w="3963" w:type="dxa"/>
          </w:tcPr>
          <w:p w14:paraId="75FA0444" w14:textId="7791DE45" w:rsidR="00AB6ADB" w:rsidRPr="003619CB" w:rsidRDefault="00AB6ADB" w:rsidP="006D4435">
            <w:pPr>
              <w:rPr>
                <w:sz w:val="20"/>
                <w:szCs w:val="20"/>
              </w:rPr>
            </w:pPr>
            <w:r w:rsidRPr="003619CB">
              <w:rPr>
                <w:sz w:val="20"/>
                <w:szCs w:val="20"/>
              </w:rPr>
              <w:t xml:space="preserve">Firma </w:t>
            </w:r>
          </w:p>
        </w:tc>
      </w:tr>
      <w:tr w:rsidR="00AB6ADB" w:rsidRPr="003619CB" w14:paraId="74DCDD35" w14:textId="77777777" w:rsidTr="00AB6ADB">
        <w:tc>
          <w:tcPr>
            <w:tcW w:w="3963" w:type="dxa"/>
          </w:tcPr>
          <w:p w14:paraId="3894C1EA" w14:textId="77777777" w:rsidR="00AB6ADB" w:rsidRPr="003619CB" w:rsidRDefault="00AB6ADB" w:rsidP="006D4435">
            <w:pPr>
              <w:rPr>
                <w:sz w:val="20"/>
                <w:szCs w:val="20"/>
              </w:rPr>
            </w:pPr>
            <w:r w:rsidRPr="003619CB">
              <w:rPr>
                <w:sz w:val="20"/>
                <w:szCs w:val="20"/>
              </w:rPr>
              <w:t>Nombre del supervisor</w:t>
            </w:r>
          </w:p>
          <w:p w14:paraId="6275DDDC" w14:textId="77777777" w:rsidR="00AB6ADB" w:rsidRPr="003619CB" w:rsidRDefault="00AB6ADB" w:rsidP="006D4435">
            <w:pPr>
              <w:rPr>
                <w:sz w:val="20"/>
                <w:szCs w:val="20"/>
              </w:rPr>
            </w:pPr>
          </w:p>
          <w:p w14:paraId="15F1AA8C" w14:textId="622CBD36" w:rsidR="00AB6ADB" w:rsidRPr="003619CB" w:rsidRDefault="00AB6ADB" w:rsidP="006D4435">
            <w:pPr>
              <w:rPr>
                <w:sz w:val="20"/>
                <w:szCs w:val="20"/>
              </w:rPr>
            </w:pPr>
          </w:p>
        </w:tc>
        <w:tc>
          <w:tcPr>
            <w:tcW w:w="3963" w:type="dxa"/>
          </w:tcPr>
          <w:p w14:paraId="73288756" w14:textId="784D3624" w:rsidR="00AB6ADB" w:rsidRPr="003619CB" w:rsidRDefault="00AB6ADB" w:rsidP="006D4435">
            <w:pPr>
              <w:rPr>
                <w:sz w:val="20"/>
                <w:szCs w:val="20"/>
              </w:rPr>
            </w:pPr>
            <w:r w:rsidRPr="003619CB">
              <w:rPr>
                <w:sz w:val="20"/>
                <w:szCs w:val="20"/>
              </w:rPr>
              <w:t xml:space="preserve">Firma </w:t>
            </w:r>
          </w:p>
        </w:tc>
      </w:tr>
    </w:tbl>
    <w:p w14:paraId="0A9CE88E" w14:textId="77777777" w:rsidR="00AB6ADB" w:rsidRPr="003619CB" w:rsidRDefault="00AB6ADB" w:rsidP="006D4435">
      <w:pPr>
        <w:rPr>
          <w:sz w:val="20"/>
          <w:szCs w:val="20"/>
        </w:rPr>
      </w:pPr>
    </w:p>
    <w:sectPr w:rsidR="00AB6ADB" w:rsidRPr="003619CB" w:rsidSect="00F37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985" w:bottom="1985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0CE4C" w14:textId="77777777" w:rsidR="00CD1262" w:rsidRDefault="00CD1262">
      <w:pPr>
        <w:spacing w:after="0" w:line="240" w:lineRule="auto"/>
      </w:pPr>
      <w:r>
        <w:separator/>
      </w:r>
    </w:p>
  </w:endnote>
  <w:endnote w:type="continuationSeparator" w:id="0">
    <w:p w14:paraId="03E85C15" w14:textId="77777777" w:rsidR="00CD1262" w:rsidRDefault="00CD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4069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908C" w14:textId="77777777" w:rsidR="009063F5" w:rsidRDefault="008E6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5B41CE9C" wp14:editId="06A00E1E">
              <wp:simplePos x="0" y="0"/>
              <wp:positionH relativeFrom="column">
                <wp:posOffset>-781685</wp:posOffset>
              </wp:positionH>
              <wp:positionV relativeFrom="paragraph">
                <wp:posOffset>-408305</wp:posOffset>
              </wp:positionV>
              <wp:extent cx="2496185" cy="3352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96185" cy="3352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A2DFAB" w14:textId="77777777" w:rsidR="009063F5" w:rsidRPr="008E6156" w:rsidRDefault="008E6156" w:rsidP="008E6156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r w:rsidRPr="008E6156">
                            <w:rPr>
                              <w:b/>
                              <w:color w:val="142069"/>
                              <w:sz w:val="28"/>
                            </w:rPr>
                            <w:t>Ministerio de Educación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41CE9C" id="Rectangle 3" o:spid="_x0000_s1026" style="position:absolute;margin-left:-61.55pt;margin-top:-32.15pt;width:196.55pt;height:2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" fillcolor="white [3201]" stroked="f">
              <v:textbox inset="2.53958mm,1.2694mm,2.53958mm,1.2694mm">
                <w:txbxContent>
                  <w:p w14:paraId="5AA2DFAB" w14:textId="77777777" w:rsidR="009063F5" w:rsidRPr="008E6156" w:rsidRDefault="008E6156" w:rsidP="008E6156">
                    <w:pPr>
                      <w:spacing w:line="275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r w:rsidRPr="008E6156">
                      <w:rPr>
                        <w:b/>
                        <w:color w:val="142069"/>
                        <w:sz w:val="28"/>
                      </w:rPr>
                      <w:t>Ministerio de Educación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454A4766" wp14:editId="4DA1FE3A">
              <wp:simplePos x="0" y="0"/>
              <wp:positionH relativeFrom="column">
                <wp:posOffset>-774699</wp:posOffset>
              </wp:positionH>
              <wp:positionV relativeFrom="paragraph">
                <wp:posOffset>-63499</wp:posOffset>
              </wp:positionV>
              <wp:extent cx="3278505" cy="664845"/>
              <wp:effectExtent l="0" t="0" r="0" b="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11510" y="3452340"/>
                        <a:ext cx="3268980" cy="655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ED1546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Dirección: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Av. Amazonas N34-451 y Av. Atahualpa.</w:t>
                          </w:r>
                        </w:p>
                        <w:p w14:paraId="74561018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Código postal: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170507 / Quito-Ecuador</w:t>
                          </w:r>
                        </w:p>
                        <w:p w14:paraId="24B457B1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593-2-396-1300 / www.educacion.gob.ec</w:t>
                          </w:r>
                        </w:p>
                        <w:p w14:paraId="3594D53A" w14:textId="77777777" w:rsidR="009063F5" w:rsidRDefault="009063F5">
                          <w:pPr>
                            <w:spacing w:after="0" w:line="20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4A4766" id="Rectángulo 4" o:spid="_x0000_s1027" style="position:absolute;margin-left:-61pt;margin-top:-5pt;width:258.15pt;height:52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" fillcolor="white [3201]" stroked="f">
              <v:textbox inset="2.53958mm,1.2694mm,2.53958mm,1.2694mm">
                <w:txbxContent>
                  <w:p w14:paraId="7AED1546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Dirección: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Av. Amazonas N34-451 y Av. Atahualpa.</w:t>
                    </w:r>
                  </w:p>
                  <w:p w14:paraId="74561018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Código postal: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170507 / Quito-Ecuador</w:t>
                    </w:r>
                  </w:p>
                  <w:p w14:paraId="24B457B1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Teléfono: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593-2-396-1300 / www.educacion.gob.ec</w:t>
                    </w:r>
                  </w:p>
                  <w:p w14:paraId="3594D53A" w14:textId="77777777" w:rsidR="009063F5" w:rsidRDefault="009063F5">
                    <w:pPr>
                      <w:spacing w:after="0" w:line="20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676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C465" w14:textId="77777777" w:rsidR="00CD1262" w:rsidRDefault="00CD1262">
      <w:pPr>
        <w:spacing w:after="0" w:line="240" w:lineRule="auto"/>
      </w:pPr>
      <w:r>
        <w:separator/>
      </w:r>
    </w:p>
  </w:footnote>
  <w:footnote w:type="continuationSeparator" w:id="0">
    <w:p w14:paraId="21678863" w14:textId="77777777" w:rsidR="00CD1262" w:rsidRDefault="00CD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FB8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970B" w14:textId="6D4557BB" w:rsidR="009063F5" w:rsidRDefault="00F008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127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752" behindDoc="1" locked="0" layoutInCell="1" allowOverlap="1" wp14:anchorId="1843A050" wp14:editId="320157AE">
          <wp:simplePos x="0" y="0"/>
          <wp:positionH relativeFrom="column">
            <wp:posOffset>-1247775</wp:posOffset>
          </wp:positionH>
          <wp:positionV relativeFrom="paragraph">
            <wp:posOffset>-462916</wp:posOffset>
          </wp:positionV>
          <wp:extent cx="7556500" cy="10692981"/>
          <wp:effectExtent l="0" t="0" r="0" b="635"/>
          <wp:wrapNone/>
          <wp:docPr id="1764366534" name="Imagen 1764366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0366256" name="Imagen 1670366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773" cy="10706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53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C7F"/>
    <w:multiLevelType w:val="hybridMultilevel"/>
    <w:tmpl w:val="005AF9C4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1E360E"/>
    <w:multiLevelType w:val="hybridMultilevel"/>
    <w:tmpl w:val="5A28120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6DA30"/>
    <w:multiLevelType w:val="hybridMultilevel"/>
    <w:tmpl w:val="FFFFFFFF"/>
    <w:lvl w:ilvl="0" w:tplc="024214C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344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648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0C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46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A80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58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4C5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21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2506"/>
    <w:multiLevelType w:val="hybridMultilevel"/>
    <w:tmpl w:val="4D16BC38"/>
    <w:lvl w:ilvl="0" w:tplc="25F46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38D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EC9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29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8AE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01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E4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6B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941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C367A"/>
    <w:multiLevelType w:val="hybridMultilevel"/>
    <w:tmpl w:val="28AE20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E2207"/>
    <w:multiLevelType w:val="hybridMultilevel"/>
    <w:tmpl w:val="BDB2FF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48C21"/>
    <w:multiLevelType w:val="hybridMultilevel"/>
    <w:tmpl w:val="F2FAF204"/>
    <w:lvl w:ilvl="0" w:tplc="2794D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069E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EC8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81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27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D8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49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E1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BE4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25F06"/>
    <w:multiLevelType w:val="multilevel"/>
    <w:tmpl w:val="F36E5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35E47D2"/>
    <w:multiLevelType w:val="hybridMultilevel"/>
    <w:tmpl w:val="1048E74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6C9C62"/>
    <w:multiLevelType w:val="hybridMultilevel"/>
    <w:tmpl w:val="13BC7D1C"/>
    <w:lvl w:ilvl="0" w:tplc="2DE66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62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2CD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C4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26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FC0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E6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43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ED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A322A"/>
    <w:multiLevelType w:val="hybridMultilevel"/>
    <w:tmpl w:val="589CE5E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C2B0"/>
    <w:multiLevelType w:val="hybridMultilevel"/>
    <w:tmpl w:val="04688C80"/>
    <w:lvl w:ilvl="0" w:tplc="A5D45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0A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7CD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83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E6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126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23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2D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7A7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6BFAF"/>
    <w:multiLevelType w:val="hybridMultilevel"/>
    <w:tmpl w:val="0790A09A"/>
    <w:lvl w:ilvl="0" w:tplc="E6782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1EF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084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0A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6F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6A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124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2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387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E71A1"/>
    <w:multiLevelType w:val="hybridMultilevel"/>
    <w:tmpl w:val="FFFFFFFF"/>
    <w:lvl w:ilvl="0" w:tplc="CEC4C4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E1E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BAD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06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6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BA9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E6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033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D85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E569D"/>
    <w:multiLevelType w:val="hybridMultilevel"/>
    <w:tmpl w:val="3C109C6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B3A5F"/>
    <w:multiLevelType w:val="hybridMultilevel"/>
    <w:tmpl w:val="251CF5D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523455">
    <w:abstractNumId w:val="11"/>
  </w:num>
  <w:num w:numId="2" w16cid:durableId="1835223918">
    <w:abstractNumId w:val="12"/>
  </w:num>
  <w:num w:numId="3" w16cid:durableId="1918318525">
    <w:abstractNumId w:val="9"/>
  </w:num>
  <w:num w:numId="4" w16cid:durableId="2140567664">
    <w:abstractNumId w:val="3"/>
  </w:num>
  <w:num w:numId="5" w16cid:durableId="1093041516">
    <w:abstractNumId w:val="6"/>
  </w:num>
  <w:num w:numId="6" w16cid:durableId="1839878972">
    <w:abstractNumId w:val="8"/>
  </w:num>
  <w:num w:numId="7" w16cid:durableId="1749839423">
    <w:abstractNumId w:val="0"/>
  </w:num>
  <w:num w:numId="8" w16cid:durableId="1094546757">
    <w:abstractNumId w:val="5"/>
  </w:num>
  <w:num w:numId="9" w16cid:durableId="415590476">
    <w:abstractNumId w:val="2"/>
  </w:num>
  <w:num w:numId="10" w16cid:durableId="2095084301">
    <w:abstractNumId w:val="13"/>
  </w:num>
  <w:num w:numId="11" w16cid:durableId="2072997106">
    <w:abstractNumId w:val="1"/>
  </w:num>
  <w:num w:numId="12" w16cid:durableId="1465001592">
    <w:abstractNumId w:val="7"/>
  </w:num>
  <w:num w:numId="13" w16cid:durableId="359354485">
    <w:abstractNumId w:val="14"/>
  </w:num>
  <w:num w:numId="14" w16cid:durableId="1631521248">
    <w:abstractNumId w:val="10"/>
  </w:num>
  <w:num w:numId="15" w16cid:durableId="2127506394">
    <w:abstractNumId w:val="4"/>
  </w:num>
  <w:num w:numId="16" w16cid:durableId="20824386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F5"/>
    <w:rsid w:val="00060109"/>
    <w:rsid w:val="00135EDB"/>
    <w:rsid w:val="00326719"/>
    <w:rsid w:val="003619CB"/>
    <w:rsid w:val="003A21AF"/>
    <w:rsid w:val="004B4A2F"/>
    <w:rsid w:val="006A78A0"/>
    <w:rsid w:val="006D4435"/>
    <w:rsid w:val="00850AE1"/>
    <w:rsid w:val="008E6156"/>
    <w:rsid w:val="009063F5"/>
    <w:rsid w:val="00914667"/>
    <w:rsid w:val="009F22EC"/>
    <w:rsid w:val="00A10A9B"/>
    <w:rsid w:val="00A76428"/>
    <w:rsid w:val="00AB6ADB"/>
    <w:rsid w:val="00AD12A5"/>
    <w:rsid w:val="00AF410A"/>
    <w:rsid w:val="00C90720"/>
    <w:rsid w:val="00CD1262"/>
    <w:rsid w:val="00F00848"/>
    <w:rsid w:val="00F3769B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72262"/>
  <w15:docId w15:val="{49EC68A7-D244-294A-9F53-66CF62E2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850AE1"/>
    <w:pPr>
      <w:ind w:left="720"/>
      <w:contextualSpacing/>
    </w:pPr>
  </w:style>
  <w:style w:type="table" w:styleId="Tablaconcuadrcula">
    <w:name w:val="Table Grid"/>
    <w:basedOn w:val="Tablanormal"/>
    <w:uiPriority w:val="59"/>
    <w:rsid w:val="0085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sid w:val="00850A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0AE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850AE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VU00NEcDYiNwYI0rz0qBvBAoxQ==">AMUW2mWkwPLudZ2Uun1QA5y6wrTVhifjAivCY8wkLdWmr8CvJHpXRLiW81LL4wNex03UZR0HWbES/bKXOxnTnds4JqvSgqIx+rhKXoel56t2UNdEkWdx+kA=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gallegos</dc:creator>
  <cp:lastModifiedBy>David Mahehs Sulca Buitron</cp:lastModifiedBy>
  <cp:revision>4</cp:revision>
  <dcterms:created xsi:type="dcterms:W3CDTF">2023-10-27T16:11:00Z</dcterms:created>
  <dcterms:modified xsi:type="dcterms:W3CDTF">2023-10-27T16:43:00Z</dcterms:modified>
</cp:coreProperties>
</file>